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D16" w:rsidRPr="009F10EB" w:rsidRDefault="00A966E1" w:rsidP="00A966E1">
      <w:pPr>
        <w:keepNext/>
        <w:pageBreakBefore/>
        <w:spacing w:before="240"/>
        <w:outlineLvl w:val="1"/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</w:pPr>
      <w:r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Załącznik nr</w:t>
      </w:r>
      <w:r w:rsidR="002D4107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 xml:space="preserve"> </w:t>
      </w:r>
      <w:r w:rsidR="00452739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5</w:t>
      </w:r>
      <w:r w:rsidR="0018712C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br/>
      </w:r>
      <w:r w:rsidR="001F6D16" w:rsidRPr="009F10EB">
        <w:rPr>
          <w:rFonts w:ascii="Arial" w:eastAsia="Times New Roman" w:hAnsi="Arial" w:cs="Arial"/>
          <w:b/>
          <w:bCs/>
          <w:kern w:val="32"/>
          <w:sz w:val="24"/>
          <w:szCs w:val="24"/>
          <w:lang w:eastAsia="pl-PL"/>
        </w:rPr>
        <w:t>Wzór harmonogramu płatności w ramach projektu współfinansowanego ze środków EFRR, FS i EFS</w:t>
      </w:r>
      <w:bookmarkStart w:id="0" w:name="_GoBack"/>
      <w:bookmarkEnd w:id="0"/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Harmonogram płatności</w:t>
      </w: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1F6D16" w:rsidRPr="00383AFE" w:rsidTr="00B34181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1F6D16" w:rsidRPr="00383AFE" w:rsidRDefault="001F6D16" w:rsidP="00B341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D16" w:rsidRPr="00383AFE" w:rsidTr="00B34181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F6D16" w:rsidRPr="00383AFE" w:rsidTr="00B34181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</w:p>
    <w:p w:rsidR="001F6D16" w:rsidRPr="00383AFE" w:rsidRDefault="001F6D16" w:rsidP="001F6D16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3026"/>
        <w:gridCol w:w="3030"/>
      </w:tblGrid>
      <w:tr w:rsidR="001F6D16" w:rsidRPr="00383AFE" w:rsidTr="00B34181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  <w:r w:rsidRPr="00383AFE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1F6D16" w:rsidRPr="00383AFE" w:rsidRDefault="001F6D16" w:rsidP="00B34181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1F6D16" w:rsidRPr="00383AFE" w:rsidTr="00B34181">
        <w:trPr>
          <w:trHeight w:val="510"/>
        </w:trPr>
        <w:tc>
          <w:tcPr>
            <w:tcW w:w="3070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1F6D16" w:rsidRPr="00383AFE" w:rsidRDefault="001F6D16" w:rsidP="00B3418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34181" w:rsidRDefault="00B34181"/>
    <w:sectPr w:rsidR="00B34181" w:rsidSect="001F6D16">
      <w:head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5D1" w:rsidRDefault="00BD05D1" w:rsidP="001F6D16">
      <w:pPr>
        <w:spacing w:after="0" w:line="240" w:lineRule="auto"/>
      </w:pPr>
      <w:r>
        <w:separator/>
      </w:r>
    </w:p>
  </w:endnote>
  <w:end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5D1" w:rsidRDefault="00BD05D1" w:rsidP="001F6D16">
      <w:pPr>
        <w:spacing w:after="0" w:line="240" w:lineRule="auto"/>
      </w:pPr>
      <w:r>
        <w:separator/>
      </w:r>
    </w:p>
  </w:footnote>
  <w:footnote w:type="continuationSeparator" w:id="0">
    <w:p w:rsidR="00BD05D1" w:rsidRDefault="00BD05D1" w:rsidP="001F6D16">
      <w:pPr>
        <w:spacing w:after="0" w:line="240" w:lineRule="auto"/>
      </w:pPr>
      <w:r>
        <w:continuationSeparator/>
      </w:r>
    </w:p>
  </w:footnote>
  <w:footnote w:id="1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Istnieje możliwość rozbicia harmonogramu na miesiące. Wówczas dostępny jest wiersz podsumowania dla kwartału uzupełniany automatycznie.</w:t>
      </w:r>
    </w:p>
  </w:footnote>
  <w:footnote w:id="2">
    <w:p w:rsidR="001F6D16" w:rsidRPr="005D3B30" w:rsidRDefault="001F6D16" w:rsidP="001F6D16">
      <w:pPr>
        <w:pStyle w:val="Tekstprzypisudolnego"/>
        <w:rPr>
          <w:rFonts w:ascii="Arial" w:hAnsi="Arial" w:cs="Arial"/>
          <w:sz w:val="18"/>
          <w:szCs w:val="18"/>
        </w:rPr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  <w:footnote w:id="3">
    <w:p w:rsidR="001F6D16" w:rsidRDefault="001F6D16" w:rsidP="001F6D16">
      <w:pPr>
        <w:pStyle w:val="Tekstprzypisudolnego"/>
      </w:pPr>
      <w:r w:rsidRPr="005D3B3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D3B30">
        <w:rPr>
          <w:rFonts w:ascii="Arial" w:hAnsi="Arial" w:cs="Arial"/>
          <w:sz w:val="18"/>
          <w:szCs w:val="18"/>
        </w:rPr>
        <w:t xml:space="preserve"> Pole Wydatki ogółem nie występuje w przypadku projektu współfinansowanego z EFS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A59" w:rsidRDefault="00374A59">
    <w:pPr>
      <w:pStyle w:val="Nagwek"/>
    </w:pPr>
    <w:r w:rsidRPr="00116CF2">
      <w:rPr>
        <w:noProof/>
      </w:rPr>
      <w:drawing>
        <wp:inline distT="0" distB="0" distL="0" distR="0" wp14:anchorId="63BDF488" wp14:editId="095AFA39">
          <wp:extent cx="5753100" cy="6477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74A59" w:rsidRDefault="00374A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D16"/>
    <w:rsid w:val="0018712C"/>
    <w:rsid w:val="001F6D16"/>
    <w:rsid w:val="002D4107"/>
    <w:rsid w:val="00312507"/>
    <w:rsid w:val="00374A59"/>
    <w:rsid w:val="00452739"/>
    <w:rsid w:val="009F10EB"/>
    <w:rsid w:val="00A966E1"/>
    <w:rsid w:val="00B34181"/>
    <w:rsid w:val="00BD05D1"/>
    <w:rsid w:val="00D0364C"/>
    <w:rsid w:val="00D96AE0"/>
    <w:rsid w:val="00E5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C022"/>
  <w15:docId w15:val="{891F56EF-8E11-44C5-88EB-B85C54862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1F6D1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F6D16"/>
    <w:rPr>
      <w:rFonts w:ascii="Times New Roman" w:eastAsia="Times New Roman" w:hAnsi="Times New Roman"/>
      <w:lang w:val="pl-PL" w:eastAsia="pl-PL"/>
    </w:rPr>
  </w:style>
  <w:style w:type="character" w:styleId="Odwoanieprzypisudolnego">
    <w:name w:val="footnote reference"/>
    <w:uiPriority w:val="99"/>
    <w:semiHidden/>
    <w:rsid w:val="001F6D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4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A5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74A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A5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Rusztecki</dc:creator>
  <cp:keywords/>
  <cp:lastModifiedBy>Magdalena Usiądek</cp:lastModifiedBy>
  <cp:revision>5</cp:revision>
  <dcterms:created xsi:type="dcterms:W3CDTF">2016-12-13T10:15:00Z</dcterms:created>
  <dcterms:modified xsi:type="dcterms:W3CDTF">2018-08-23T09:42:00Z</dcterms:modified>
</cp:coreProperties>
</file>